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0BF3" w14:textId="4FDED709" w:rsidR="00D572C4" w:rsidRPr="00D84144" w:rsidRDefault="00D572C4" w:rsidP="00D84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ЛИЦЕНЗИОННЫЙ ДОГОВОР № _______</w:t>
      </w:r>
    </w:p>
    <w:p w14:paraId="2FB98B9F" w14:textId="77777777" w:rsidR="00704D11" w:rsidRPr="00D84144" w:rsidRDefault="00704D11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3008"/>
      </w:tblGrid>
      <w:tr w:rsidR="00D572C4" w:rsidRPr="00D84144" w14:paraId="3D908628" w14:textId="77777777" w:rsidTr="00D572C4">
        <w:tc>
          <w:tcPr>
            <w:tcW w:w="34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516C2" w14:textId="77777777" w:rsidR="00D572C4" w:rsidRPr="00D84144" w:rsidRDefault="00D572C4" w:rsidP="00D8414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 Минск </w:t>
            </w:r>
          </w:p>
        </w:tc>
        <w:tc>
          <w:tcPr>
            <w:tcW w:w="1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6F421" w14:textId="58124820" w:rsidR="00D572C4" w:rsidRPr="00D84144" w:rsidRDefault="00D572C4" w:rsidP="00D84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_________202</w:t>
            </w:r>
            <w:r w:rsidR="00131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84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6C778339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FF2019E" w14:textId="557C5FDD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центр законодательства и правовой информации Республики Беларусь, в лице </w:t>
      </w:r>
      <w:r w:rsidR="00704D11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– руководителя Института правовых исследований</w:t>
      </w:r>
      <w:r w:rsidR="00B0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Павлова Вадима Ивановича</w:t>
      </w:r>
      <w:r w:rsidR="00704D11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</w:t>
      </w:r>
      <w:r w:rsidR="000A13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04D11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Положения о Национальном центре законодательства и правовой информации Республики Беларусь, утвержденного Указом Президента Республики Беларусь от</w:t>
      </w:r>
      <w:r w:rsidR="00827C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4D11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марта 2024 г. № 96, </w:t>
      </w:r>
      <w:r w:rsidR="00892D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 от 5 февраля 2026 г. № 01-20/6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</w:t>
      </w:r>
      <w:r w:rsidR="000A13C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«Лицензиат», с одной стороны, и гражданин (граждане, выступающие в качестве соавторов произведения) _____________________</w:t>
      </w:r>
      <w:r w:rsidR="007970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____________________________________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«Автор», с другой стороны, вместе именуемые «Стороны», заключили настоящий договор о</w:t>
      </w:r>
      <w:r w:rsidR="00946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нижеследующем: </w:t>
      </w:r>
    </w:p>
    <w:p w14:paraId="1189108E" w14:textId="77777777" w:rsidR="000E7B88" w:rsidRPr="000E7B88" w:rsidRDefault="000E7B88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34D10E" w14:textId="45CE2C5F" w:rsidR="00D572C4" w:rsidRPr="00D84144" w:rsidRDefault="00D572C4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ПРЕДМЕТ ДОГОВОРА</w:t>
      </w:r>
    </w:p>
    <w:p w14:paraId="7F44EAF0" w14:textId="42B8F9FE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Автор обязуется предоставить Лицензиату на условиях неисключительной лицензии и на безвозмездной основе право использования созданного Автором произведения с названием «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E94972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</w:t>
      </w:r>
      <w:r w:rsidR="00E94972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1F5E5C3" w14:textId="59F853F4" w:rsidR="00D572C4" w:rsidRPr="00D84144" w:rsidRDefault="00D572C4" w:rsidP="00D84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– Произведение).</w:t>
      </w:r>
    </w:p>
    <w:p w14:paraId="217C24F6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Автор сохраняет за собой право использования Произведения и право заключения лицензионных договоров о предоставлении права использования Произведения с третьими лицами при условии, что такие договоры не будут препятствовать исполнению настоящего договора. </w:t>
      </w:r>
    </w:p>
    <w:p w14:paraId="32A2B0E8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В соответствии с настоящим договором Автор предоставляет Лицензиату право использования Произведения следующими способами: </w:t>
      </w:r>
    </w:p>
    <w:p w14:paraId="26698F52" w14:textId="29A38882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 воспроизведение Произведения в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сборнике научных </w:t>
      </w:r>
      <w:r w:rsidR="00C808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8084D" w:rsidRPr="00C808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совершенствования уголовного законодательства Республики Беларусь на современном этапе</w:t>
      </w:r>
      <w:r w:rsidR="00C808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084D" w:rsidRPr="00C80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(Выпуск 1</w:t>
      </w:r>
      <w:r w:rsidR="002113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084D" w:rsidRPr="00C80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82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тиражом не более </w:t>
      </w:r>
      <w:r w:rsidR="00647BE0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7C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 и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экземпляров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Сборника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ограничения по территории; </w:t>
      </w:r>
    </w:p>
    <w:p w14:paraId="3AAC0ADD" w14:textId="6A4B23ED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 воспроизведение Произведения, в том числе в составе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Сборника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экземпляров Произведения, в том числе в составе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Сборника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форме, а также в составе информационно-правовых систем, информационно-правовых ресурсов, включая формируемые Лицензиатом, наукометрических баз данных;</w:t>
      </w:r>
    </w:p>
    <w:p w14:paraId="7529A476" w14:textId="051B6670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 сообщение для всеобщего сведения Произведения или его частей, в том числе посредством сети Интернет на условиях возмездного либо безвозмездного доступа, в том числе в составе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Сборника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9973D73" w14:textId="4E938C9E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 извлечение и последующее использование частей Произведения (метаданных) в наукометрических базах данных, которые включают на русском и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иностранных языках: название Произведения, сведения об Авторе (фамилия, имя, отчество (если таковое имеется), место работы, занимаемая должность, наличие 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ученой степени и ученого звания, контактная информация), аннотацию, ключевые </w:t>
      </w:r>
      <w:r w:rsidRPr="00797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тематический рубрикатор, библиографический список литературы;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1D44EA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 переработку Произведения для создания производного произведения при условии, что такая переработка не искажает смысл Произведения или какой-либо его части;</w:t>
      </w:r>
    </w:p>
    <w:p w14:paraId="6FE97A34" w14:textId="084AB3B5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1.3.6. включение в </w:t>
      </w:r>
      <w:r w:rsidR="00E314EE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иное составное произведение; </w:t>
      </w:r>
    </w:p>
    <w:p w14:paraId="6B021BBE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1.3.7. публичный показ экземпляров Произведения. </w:t>
      </w:r>
    </w:p>
    <w:p w14:paraId="2DE2B2E1" w14:textId="77777777" w:rsidR="000E7B88" w:rsidRPr="000E7B88" w:rsidRDefault="000E7B88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AEF35CB" w14:textId="64CD2A75" w:rsidR="00D572C4" w:rsidRPr="00D84144" w:rsidRDefault="00D572C4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СРОК ДЕЙСТВИЯ</w:t>
      </w:r>
    </w:p>
    <w:p w14:paraId="55EF8AA1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Право использования Произведения предоставляется на весь срок действия исключительного права на территории Республики Беларусь и всех зарубежных стран.</w:t>
      </w:r>
    </w:p>
    <w:p w14:paraId="61A6332E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Настоящий договор вступает в силу с момента его подписания. </w:t>
      </w:r>
    </w:p>
    <w:p w14:paraId="40064CBE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Срок действия данного договора равен сроку действия исключительного права на Произведение. Досрочное прекращение действия договора возможно по основаниям и в порядке, предусмотренным законодательством. </w:t>
      </w:r>
    </w:p>
    <w:p w14:paraId="4CBAF77B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Стороны вправе досрочно расторгнуть договор по взаимному письменному соглашению, что не влечет прекращения прав, переданных Автором по договору, фактически использованных Лицензиатом до момента расторжения договора. </w:t>
      </w:r>
    </w:p>
    <w:p w14:paraId="4E27B810" w14:textId="77777777" w:rsidR="000E7B88" w:rsidRPr="000E7B88" w:rsidRDefault="000E7B88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BB4F716" w14:textId="58A1B19D" w:rsidR="00D572C4" w:rsidRPr="00D84144" w:rsidRDefault="00D572C4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ПРАВА И ОБЯЗАННОСТИ СТОРОН</w:t>
      </w:r>
    </w:p>
    <w:p w14:paraId="2877D2D2" w14:textId="7CCD2CA2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Лицензиат обязуется использовать Произведение в полном соответствии с</w:t>
      </w:r>
      <w:r w:rsidR="005A68CC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условиями настоящего договора. </w:t>
      </w:r>
    </w:p>
    <w:p w14:paraId="17DF953D" w14:textId="61885148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При подготовке Произведения к использованию Лицензиат вправе без дополнительного согласования с Автором осуществлять его корректорскую вычитку в</w:t>
      </w:r>
      <w:r w:rsidR="005A68CC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правилами корректуры, правилами правописания русского (белорусского) языка с целью соблюдения действующих условных сокращений, стандартов на терминологию, устранения орфографических и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пунктуационных ошибок, обеспечения правильности написания и унификации терминов, символов, единиц измерения, условных сокращений. </w:t>
      </w:r>
    </w:p>
    <w:p w14:paraId="776CFB8E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Лицензиат вправе проводить проверку Произведения на наличие заимствований и уникальность, а также научное рецензирование Произведения на предмет уровня научности. </w:t>
      </w:r>
    </w:p>
    <w:p w14:paraId="2AFB71D8" w14:textId="2A09314A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Лицензиат не представляет Автору отчеты об использовании Произведения в</w:t>
      </w:r>
      <w:r w:rsidR="005A68CC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настоящим договором. </w:t>
      </w:r>
    </w:p>
    <w:p w14:paraId="0B4B3DAB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 Автор предоставляет Лицензиату право на заключение с третьими лицами безвозмездных сублицензионных договоров в отношении Произведения в пределах тех прав и тех способов использования, которые предусмотрены для Лицензиата настоящим договором, без уведомления Автора, без получения дополнительного письменного одобрения от Автора и без выплаты Автору вознаграждения. </w:t>
      </w:r>
    </w:p>
    <w:p w14:paraId="60898690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 Лицензиат вправе использовать имя Автора и название Произведения при проведении рекламной кампании. </w:t>
      </w:r>
    </w:p>
    <w:p w14:paraId="16FC1A0E" w14:textId="40B28641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Произведение передается Автором непосредственно Лицензиату в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A68CC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предъявляемыми Лицензиатом требованиями. </w:t>
      </w:r>
    </w:p>
    <w:p w14:paraId="60805976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Одновременно с передачей произведения Автор должен сообщить Лицензиату следующие сведения о себе (информацию об авторе): </w:t>
      </w:r>
    </w:p>
    <w:p w14:paraId="36F4DD8F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собственное имя, отчество (если таковое имеется); </w:t>
      </w:r>
    </w:p>
    <w:p w14:paraId="6AE47AAF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документа, удостоверяющего личность (вид документа, серия (при наличии), номер, дата выдачи, идентификационный номер, наименование (код) государственного органа, выдавшего документ, гражданство); </w:t>
      </w:r>
    </w:p>
    <w:p w14:paraId="5A436D34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работы, занимаемая должность, наличие ученой степени и ученого звания; </w:t>
      </w:r>
    </w:p>
    <w:p w14:paraId="67C157CD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телефон; </w:t>
      </w:r>
    </w:p>
    <w:p w14:paraId="7F525399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почты, по которой будет осуществляться связь с Автором. </w:t>
      </w:r>
    </w:p>
    <w:p w14:paraId="6BE20333" w14:textId="77777777" w:rsidR="000E7B88" w:rsidRPr="000E7B88" w:rsidRDefault="000E7B88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45E05A7" w14:textId="503066BB" w:rsidR="00D572C4" w:rsidRPr="00D84144" w:rsidRDefault="00D572C4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ОТВЕТСТВЕННОСТЬ СТОРОН</w:t>
      </w:r>
    </w:p>
    <w:p w14:paraId="760B8EE3" w14:textId="1EF0BD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Автор подтверждает, что является автором и обладателем исключительного права на Произведение, и гарантирует Лицензиату, что заключение настоящего договора не приведет к нарушению авторских или иных прав и законных интересов третьих лиц. Автор гарантирует, что содержание Произведения не нарушает законодательство, общепринятые нормы морали и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нравственности. </w:t>
      </w:r>
    </w:p>
    <w:p w14:paraId="347595A6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Автор гарантирует, что на момент заключения настоящего договора он не связан и не будет связан в дальнейшем каким-либо договором или иным соглашением, способным тем или иным образом помешать полному или частичному осуществлению всех положений настоящего договора со стороны Лицензиата. </w:t>
      </w:r>
    </w:p>
    <w:p w14:paraId="1DFACC76" w14:textId="4DA0AD25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В случае нарушения гарантий, указанных в подпунктах 4.1 и 4.2 пункта 4 настоящего договора, Автор обязан за свой счет устранить препятствия к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 Произведения в соответствии с условиями настоящего договора, в том числе путем внесения требуемых изменений в Произведение, получения необходимых разрешений от</w:t>
      </w:r>
      <w:r w:rsidR="00D84144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третьих лиц, публикации дополнительной информации. </w:t>
      </w:r>
    </w:p>
    <w:p w14:paraId="39828576" w14:textId="566A2CA8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Лицензиат не несет ответственность за нарушения Автором прав третьих лиц в</w:t>
      </w:r>
      <w:r w:rsidR="00D84144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предоставленного Произведения. </w:t>
      </w:r>
    </w:p>
    <w:p w14:paraId="5F46DB5A" w14:textId="52433AB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предъявления третьими лицами претензий, связанных с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предоставленным Произведением, в том числе претензий по поводу плагиата, незаконного использования материалов, причинения морального вреда, Автор обязуется урегулировать их своими силами и за свой счет, самостоятельно решать все споры и участвовать в разбирательствах, в том числе судебных, и несет полную ответственность в случае, если его вина по этим претензиям будет доказана. </w:t>
      </w:r>
    </w:p>
    <w:p w14:paraId="3C5A0395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При нарушении подпункта 4.4 пункта 4 настоящего договора Автор возмещает Лицензиату возникшие вследствие этого убытки. </w:t>
      </w:r>
    </w:p>
    <w:p w14:paraId="0DC16AF1" w14:textId="77777777" w:rsidR="000E7B88" w:rsidRPr="000E7B88" w:rsidRDefault="000E7B88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4483694" w14:textId="62FC8D31" w:rsidR="00D572C4" w:rsidRPr="00D84144" w:rsidRDefault="00D572C4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ПРОЧИЕ ПОЛОЖЕНИЯ</w:t>
      </w:r>
    </w:p>
    <w:p w14:paraId="4162C899" w14:textId="722EEE28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Лицензиат вправе отказаться от исполнения договора в одностороннем порядке в</w:t>
      </w:r>
      <w:r w:rsidR="00D84144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 если Автор не обладает авторскими правами на Произведение, а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случае нарушения Автором условий настоящего договора. </w:t>
      </w:r>
    </w:p>
    <w:p w14:paraId="05B66097" w14:textId="698C7A29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 Автор вправе отказаться от исполнения договора в одностороннем порядке в</w:t>
      </w:r>
      <w:r w:rsidR="00D84144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использования Произведения Лицензиатом не оговоренным в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 договоре способом. </w:t>
      </w:r>
    </w:p>
    <w:p w14:paraId="40A42D83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 Если Произведение создано в соавторстве, все соавторы, являющиеся стороной настоящего договора, исполняют обязательства, вытекающие из него, солидарно. </w:t>
      </w:r>
    </w:p>
    <w:p w14:paraId="7572DE51" w14:textId="52E67EC9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Настоящий договор составлен в двух экземплярах по одному для каждой из</w:t>
      </w:r>
      <w:r w:rsidR="00D84144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Сторон. </w:t>
      </w:r>
    </w:p>
    <w:p w14:paraId="52C7C090" w14:textId="1F22C963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Все приложения, акты и изменения к настоящему договору оформляются письменно, подписываются Сторонами или уполномоченными на то их представителями и</w:t>
      </w:r>
      <w:r w:rsidR="00D84144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неотъемлемой частью настоящего договора. </w:t>
      </w:r>
    </w:p>
    <w:p w14:paraId="543326F5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 Любое уведомление по настоящему договору осуществляется Сторонами в письменной или электронной форме и направляется факсимильной, почтовой связью или по электронной почте с/на адрес, указанный Сторонами в реквизитах Сторон. </w:t>
      </w:r>
    </w:p>
    <w:p w14:paraId="496A6C41" w14:textId="1B4FB3E1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5.7. Стороны договора признают юридическую силу уведомлений и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сообщений, направленных по адресам электронной почты, указанным в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реквизитах Сторон, которые приравниваются к сообщениям и уведомлениям в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простой письменной форме, направленной на фактические почтовые адреса Сторон. </w:t>
      </w:r>
    </w:p>
    <w:p w14:paraId="12C7DEFF" w14:textId="38E6E79B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5.8. Все спорные вопросы и разногласия по настоящему договору разрешаются по соглашению Сторон путем переговоров. При неурегулировании в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переговоров спорных вопросов споры разрешаются в судебном порядке в соответствии с законодательством Республики Беларусь. </w:t>
      </w:r>
    </w:p>
    <w:p w14:paraId="18C286E6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 Во всем, что не предусмотрено настоящим договором, но относится к его предмету, Стороны руководствуются законодательством Республики Беларусь. </w:t>
      </w:r>
    </w:p>
    <w:p w14:paraId="1BD8B09F" w14:textId="77777777" w:rsidR="000E7B88" w:rsidRDefault="000E7B88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BDEA1C" w14:textId="3D41AEB8" w:rsidR="00D572C4" w:rsidRPr="00D572C4" w:rsidRDefault="00D572C4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АДРЕСА И РЕКВИЗИТЫ СТОРОН:</w:t>
      </w:r>
    </w:p>
    <w:p w14:paraId="05CB3C18" w14:textId="77777777" w:rsidR="00D572C4" w:rsidRPr="00D572C4" w:rsidRDefault="00D572C4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2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5"/>
        <w:gridCol w:w="552"/>
        <w:gridCol w:w="4804"/>
      </w:tblGrid>
      <w:tr w:rsidR="00D572C4" w:rsidRPr="00D84144" w14:paraId="0A9BF87D" w14:textId="77777777" w:rsidTr="00D572C4">
        <w:trPr>
          <w:trHeight w:val="3632"/>
        </w:trPr>
        <w:tc>
          <w:tcPr>
            <w:tcW w:w="23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D2B60" w14:textId="1044AB95" w:rsidR="00D572C4" w:rsidRPr="00D84144" w:rsidRDefault="00D572C4" w:rsidP="00D8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Лицензиат: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Национальный центр законодательства </w:t>
            </w:r>
            <w:r w:rsidR="00D84144"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правовой информации Республики Беларусь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220030, г. Минск, ул. </w:t>
            </w:r>
            <w:proofErr w:type="spellStart"/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Берсона</w:t>
            </w:r>
            <w:proofErr w:type="spellEnd"/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1а,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УНП 102411425, ОКПО 508765655000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БИК: AKBBBY2X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р/с № BY21 AKBB 3604 9000 0153 0000 0000,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р/с № BY84 AKBB 3632 9000 0139 7000 0000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ОАО «АСБ Беларусбанк»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220089, г. Минск, пр-т Дзержинского, 18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 /факс (017) 200 12 25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mail@center.gov.by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http://center.gov.by</w:t>
            </w:r>
          </w:p>
        </w:tc>
        <w:tc>
          <w:tcPr>
            <w:tcW w:w="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5E6BB" w14:textId="77777777" w:rsidR="00D572C4" w:rsidRPr="00D84144" w:rsidRDefault="00D572C4" w:rsidP="00D8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15A25" w14:textId="6B3AEA20" w:rsidR="00D572C4" w:rsidRPr="00D84144" w:rsidRDefault="00D572C4" w:rsidP="00D8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Автор: ______________________________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______________________________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документа, удостоверяющего 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личность: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 документа паспорт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Выдан: 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серия и номер (при наличии):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номер: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 действия: ______________________</w:t>
            </w:r>
            <w:r w:rsidR="000E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+ _____________________________</w:t>
            </w:r>
            <w:r w:rsidR="000E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</w:t>
            </w:r>
            <w:r w:rsidR="000E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D572C4" w:rsidRPr="00D84144" w14:paraId="3FE783D2" w14:textId="77777777" w:rsidTr="00D572C4">
        <w:trPr>
          <w:trHeight w:val="295"/>
        </w:trPr>
        <w:tc>
          <w:tcPr>
            <w:tcW w:w="23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88BFC" w14:textId="001B6B52" w:rsidR="00D572C4" w:rsidRPr="00D84144" w:rsidRDefault="00D572C4" w:rsidP="00D8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79700E" w:rsidRPr="009760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372">
              <w:rPr>
                <w:rFonts w:ascii="Times New Roman" w:hAnsi="Times New Roman" w:cs="Times New Roman"/>
              </w:rPr>
              <w:t>В.И.Павлов</w:t>
            </w:r>
            <w:proofErr w:type="spellEnd"/>
            <w:r w:rsidR="0079700E"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EFB58" w14:textId="77777777" w:rsidR="00D572C4" w:rsidRPr="00D84144" w:rsidRDefault="00D572C4" w:rsidP="00D8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D2CAB" w14:textId="77777777" w:rsidR="00D572C4" w:rsidRPr="00D84144" w:rsidRDefault="00D572C4" w:rsidP="00D8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________________/_________________/</w:t>
            </w:r>
          </w:p>
        </w:tc>
      </w:tr>
    </w:tbl>
    <w:p w14:paraId="2FB8F81D" w14:textId="77777777" w:rsidR="00D572C4" w:rsidRPr="00D572C4" w:rsidRDefault="00D572C4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2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134ECB" w14:textId="77777777" w:rsidR="003A4EFB" w:rsidRDefault="003A4EFB" w:rsidP="00D84144">
      <w:pPr>
        <w:spacing w:after="0"/>
      </w:pPr>
    </w:p>
    <w:sectPr w:rsidR="003A4EFB" w:rsidSect="00D841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C4"/>
    <w:rsid w:val="000038D2"/>
    <w:rsid w:val="00081E3E"/>
    <w:rsid w:val="000910DA"/>
    <w:rsid w:val="000930AB"/>
    <w:rsid w:val="000A13C1"/>
    <w:rsid w:val="000E7B88"/>
    <w:rsid w:val="001314F0"/>
    <w:rsid w:val="0015386E"/>
    <w:rsid w:val="0016403A"/>
    <w:rsid w:val="00211372"/>
    <w:rsid w:val="002278F6"/>
    <w:rsid w:val="002F68E4"/>
    <w:rsid w:val="00383C5B"/>
    <w:rsid w:val="003A4EFB"/>
    <w:rsid w:val="003E5281"/>
    <w:rsid w:val="00417F4C"/>
    <w:rsid w:val="00545F3D"/>
    <w:rsid w:val="00593766"/>
    <w:rsid w:val="005A68CC"/>
    <w:rsid w:val="00647BE0"/>
    <w:rsid w:val="006D2F9A"/>
    <w:rsid w:val="006D3D54"/>
    <w:rsid w:val="00701695"/>
    <w:rsid w:val="00704D11"/>
    <w:rsid w:val="00743A39"/>
    <w:rsid w:val="0079700E"/>
    <w:rsid w:val="007C6A96"/>
    <w:rsid w:val="007F57C9"/>
    <w:rsid w:val="008248BE"/>
    <w:rsid w:val="00827C91"/>
    <w:rsid w:val="008736BF"/>
    <w:rsid w:val="008754F6"/>
    <w:rsid w:val="008860AB"/>
    <w:rsid w:val="00892DC8"/>
    <w:rsid w:val="00894783"/>
    <w:rsid w:val="00914C98"/>
    <w:rsid w:val="00935097"/>
    <w:rsid w:val="00946200"/>
    <w:rsid w:val="00966F1D"/>
    <w:rsid w:val="00972CF0"/>
    <w:rsid w:val="009D595E"/>
    <w:rsid w:val="009F6742"/>
    <w:rsid w:val="00A81F85"/>
    <w:rsid w:val="00B05552"/>
    <w:rsid w:val="00C150D7"/>
    <w:rsid w:val="00C8084D"/>
    <w:rsid w:val="00CC7792"/>
    <w:rsid w:val="00D41FAF"/>
    <w:rsid w:val="00D572C4"/>
    <w:rsid w:val="00D84144"/>
    <w:rsid w:val="00E12D65"/>
    <w:rsid w:val="00E314EE"/>
    <w:rsid w:val="00E9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2B6F"/>
  <w15:chartTrackingRefBased/>
  <w15:docId w15:val="{BB06ED24-A371-4719-94FF-1D8CFED8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572C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572C4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D572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572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57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572C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D572C4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D572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572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DC8BD-E32E-4DE3-9AEE-9ED441F0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Редакция журнала "Право.by"</dc:creator>
  <cp:keywords/>
  <dc:description/>
  <cp:lastModifiedBy>Кадыш Ольга Сергеевна</cp:lastModifiedBy>
  <cp:revision>2</cp:revision>
  <cp:lastPrinted>2025-02-20T06:14:00Z</cp:lastPrinted>
  <dcterms:created xsi:type="dcterms:W3CDTF">2026-04-10T12:25:00Z</dcterms:created>
  <dcterms:modified xsi:type="dcterms:W3CDTF">2026-04-10T12:25:00Z</dcterms:modified>
</cp:coreProperties>
</file>